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3A" w:rsidRPr="00CD003A" w:rsidRDefault="00CD003A" w:rsidP="00CD003A">
      <w:pPr>
        <w:jc w:val="center"/>
        <w:rPr>
          <w:b/>
          <w:sz w:val="28"/>
          <w:szCs w:val="28"/>
          <w:lang/>
        </w:rPr>
      </w:pPr>
      <w:r w:rsidRPr="00CD003A">
        <w:rPr>
          <w:b/>
          <w:sz w:val="28"/>
          <w:szCs w:val="28"/>
          <w:lang/>
        </w:rPr>
        <w:t xml:space="preserve">Политичка социлогија – </w:t>
      </w:r>
    </w:p>
    <w:p w:rsidR="00652F30" w:rsidRPr="00CD003A" w:rsidRDefault="00CD003A" w:rsidP="00CD003A">
      <w:pPr>
        <w:jc w:val="center"/>
        <w:rPr>
          <w:b/>
          <w:sz w:val="28"/>
          <w:szCs w:val="28"/>
          <w:lang/>
        </w:rPr>
      </w:pPr>
      <w:r w:rsidRPr="00CD003A">
        <w:rPr>
          <w:b/>
          <w:sz w:val="28"/>
          <w:szCs w:val="28"/>
          <w:lang/>
        </w:rPr>
        <w:t>резултати другог поправног колоквијума 16.08.2021.</w:t>
      </w:r>
    </w:p>
    <w:p w:rsidR="00CD003A" w:rsidRDefault="00CD003A">
      <w:pPr>
        <w:rPr>
          <w:lang/>
        </w:rPr>
      </w:pPr>
    </w:p>
    <w:p w:rsidR="00CD003A" w:rsidRDefault="00CD003A" w:rsidP="00CD003A">
      <w:pPr>
        <w:jc w:val="center"/>
        <w:rPr>
          <w:b/>
          <w:lang/>
        </w:rPr>
      </w:pPr>
    </w:p>
    <w:p w:rsidR="00CD003A" w:rsidRDefault="00CD003A" w:rsidP="00CD003A">
      <w:pPr>
        <w:jc w:val="center"/>
        <w:rPr>
          <w:b/>
          <w:lang/>
        </w:rPr>
      </w:pPr>
    </w:p>
    <w:p w:rsidR="00CD003A" w:rsidRPr="00CD003A" w:rsidRDefault="00CD003A" w:rsidP="00CD003A">
      <w:pPr>
        <w:jc w:val="center"/>
        <w:rPr>
          <w:b/>
          <w:lang/>
        </w:rPr>
      </w:pPr>
      <w:r w:rsidRPr="00CD003A">
        <w:rPr>
          <w:b/>
          <w:lang/>
        </w:rPr>
        <w:t>УПИС БОДОВА</w:t>
      </w:r>
    </w:p>
    <w:p w:rsidR="00CD003A" w:rsidRDefault="00CD003A">
      <w:pPr>
        <w:rPr>
          <w:lang/>
        </w:rPr>
      </w:pPr>
    </w:p>
    <w:p w:rsidR="00CD003A" w:rsidRDefault="00CD003A">
      <w:pPr>
        <w:rPr>
          <w:lang/>
        </w:rPr>
      </w:pPr>
      <w:r w:rsidRPr="00CD003A">
        <w:rPr>
          <w:b/>
          <w:lang/>
        </w:rPr>
        <w:t>Упис бодова је обавезан</w:t>
      </w:r>
      <w:r>
        <w:rPr>
          <w:lang/>
        </w:rPr>
        <w:t xml:space="preserve"> за све студенте који су положили колоковију. Без уписаних бодова у индекс студенти нису у могућности да полажу усмени део испита. </w:t>
      </w:r>
    </w:p>
    <w:p w:rsidR="00CD003A" w:rsidRDefault="00CD003A">
      <w:pPr>
        <w:rPr>
          <w:lang/>
        </w:rPr>
      </w:pPr>
    </w:p>
    <w:p w:rsidR="00CD003A" w:rsidRDefault="00CD003A">
      <w:pPr>
        <w:rPr>
          <w:lang/>
        </w:rPr>
      </w:pPr>
      <w:r>
        <w:rPr>
          <w:lang/>
        </w:rPr>
        <w:t xml:space="preserve">Упис ће се одржати </w:t>
      </w:r>
      <w:r w:rsidRPr="00CD003A">
        <w:rPr>
          <w:u w:val="single"/>
          <w:lang/>
        </w:rPr>
        <w:t>23.08.2021. од 9,00 до 10,00 у кабинету 92</w:t>
      </w:r>
      <w:r>
        <w:rPr>
          <w:lang/>
        </w:rPr>
        <w:t>. Студенти нису у обавези да дођу лично на упис бодова.</w:t>
      </w:r>
    </w:p>
    <w:p w:rsidR="00CD003A" w:rsidRDefault="00CD003A">
      <w:pPr>
        <w:rPr>
          <w:lang/>
        </w:rPr>
      </w:pPr>
    </w:p>
    <w:p w:rsidR="00CD003A" w:rsidRDefault="00CD003A" w:rsidP="00CD003A">
      <w:pPr>
        <w:jc w:val="center"/>
        <w:rPr>
          <w:b/>
          <w:lang/>
        </w:rPr>
      </w:pPr>
      <w:r w:rsidRPr="00CD003A">
        <w:rPr>
          <w:b/>
          <w:lang/>
        </w:rPr>
        <w:t>РЕЗУЛТАТИ КОЛОКВИЈУМА ОДРЖАНОГ 16.08.2021.</w:t>
      </w:r>
    </w:p>
    <w:p w:rsidR="00CD003A" w:rsidRDefault="00CD003A" w:rsidP="00CD003A">
      <w:pPr>
        <w:jc w:val="center"/>
        <w:rPr>
          <w:b/>
          <w:lang/>
        </w:rPr>
      </w:pPr>
    </w:p>
    <w:p w:rsidR="00CD003A" w:rsidRDefault="00CD003A" w:rsidP="00CD003A">
      <w:pPr>
        <w:rPr>
          <w:lang/>
        </w:rPr>
      </w:pPr>
      <w:r>
        <w:rPr>
          <w:lang/>
        </w:rPr>
        <w:t xml:space="preserve">Колоквијум је обавезан услов за излазак на усмени испит из предмета Политичка социологија. </w:t>
      </w:r>
    </w:p>
    <w:p w:rsidR="00CD003A" w:rsidRDefault="00CD003A" w:rsidP="00CD003A">
      <w:pPr>
        <w:rPr>
          <w:lang/>
        </w:rPr>
      </w:pPr>
    </w:p>
    <w:p w:rsidR="00CD003A" w:rsidRPr="00CD003A" w:rsidRDefault="00CD003A" w:rsidP="00CD003A">
      <w:pPr>
        <w:rPr>
          <w:lang/>
        </w:rPr>
      </w:pPr>
      <w:r>
        <w:rPr>
          <w:lang/>
        </w:rPr>
        <w:t>Колоквијум су положили сви студенти који имају 16 и више бодова на тесту.</w:t>
      </w:r>
    </w:p>
    <w:p w:rsidR="00CD003A" w:rsidRDefault="00CD003A" w:rsidP="00CD003A">
      <w:pPr>
        <w:jc w:val="center"/>
        <w:rPr>
          <w:lang/>
        </w:rPr>
      </w:pPr>
    </w:p>
    <w:p w:rsidR="00CD003A" w:rsidRDefault="00CD003A">
      <w:pPr>
        <w:rPr>
          <w:lang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239"/>
        <w:gridCol w:w="1161"/>
      </w:tblGrid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D003A">
              <w:rPr>
                <w:rFonts w:ascii="Arial" w:eastAsia="Times New Roman" w:hAnsi="Arial" w:cs="Arial"/>
                <w:sz w:val="20"/>
                <w:szCs w:val="20"/>
              </w:rPr>
              <w:t>Број</w:t>
            </w:r>
            <w:proofErr w:type="spellEnd"/>
            <w:r w:rsidRPr="00CD00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D003A">
              <w:rPr>
                <w:rFonts w:ascii="Arial" w:eastAsia="Times New Roman" w:hAnsi="Arial" w:cs="Arial"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D003A">
              <w:rPr>
                <w:rFonts w:ascii="Arial" w:eastAsia="Times New Roman" w:hAnsi="Arial" w:cs="Arial"/>
                <w:sz w:val="20"/>
                <w:szCs w:val="20"/>
              </w:rPr>
              <w:t>Број</w:t>
            </w:r>
            <w:proofErr w:type="spellEnd"/>
            <w:r w:rsidRPr="00CD00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/>
              </w:rPr>
              <w:t>бодова</w:t>
            </w:r>
            <w:r w:rsidRPr="00CD00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2015/0657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2016/0286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2016/1104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2017/0231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2017/0637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2017/0828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2018/0261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2018/0273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2018/0285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2018/0439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2018/'448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2018/0463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2018/0505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2018/0625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2018/0822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2019/0113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2019/0135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2019/0203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2019/0209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2019/0223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2019/0247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2019/0252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2019/0277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2019/0278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2019/0296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2019/0419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2019/0466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2019/0484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2019/0490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2019/0491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2019/0615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2019/0629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2019/0641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2019/0642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2019/0658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2019/0633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2019/0807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2019/0853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2019/0859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2019/1101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spacing w:line="126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D003A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</w:tr>
      <w:tr w:rsidR="00CD003A" w:rsidRPr="00CD003A" w:rsidTr="00CD003A">
        <w:trPr>
          <w:trHeight w:val="126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8" w:type="dxa"/>
              <w:bottom w:w="12" w:type="dxa"/>
              <w:right w:w="18" w:type="dxa"/>
            </w:tcMar>
            <w:vAlign w:val="bottom"/>
            <w:hideMark/>
          </w:tcPr>
          <w:p w:rsidR="00CD003A" w:rsidRPr="00CD003A" w:rsidRDefault="00CD003A" w:rsidP="00CD003A">
            <w:pPr>
              <w:jc w:val="left"/>
              <w:rPr>
                <w:rFonts w:ascii="Arial" w:eastAsia="Times New Roman" w:hAnsi="Arial" w:cs="Arial"/>
                <w:sz w:val="12"/>
                <w:szCs w:val="20"/>
              </w:rPr>
            </w:pPr>
          </w:p>
        </w:tc>
      </w:tr>
    </w:tbl>
    <w:p w:rsidR="00CD003A" w:rsidRPr="00CD003A" w:rsidRDefault="00CD003A">
      <w:pPr>
        <w:rPr>
          <w:lang/>
        </w:rPr>
      </w:pPr>
    </w:p>
    <w:sectPr w:rsidR="00CD003A" w:rsidRPr="00CD003A" w:rsidSect="00652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003A"/>
    <w:rsid w:val="00371ECD"/>
    <w:rsid w:val="003B4508"/>
    <w:rsid w:val="00451B68"/>
    <w:rsid w:val="00535803"/>
    <w:rsid w:val="00652F30"/>
    <w:rsid w:val="007A25A7"/>
    <w:rsid w:val="00887363"/>
    <w:rsid w:val="00AC0AAD"/>
    <w:rsid w:val="00B778CA"/>
    <w:rsid w:val="00CD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2021-08-18T07:34:00Z</dcterms:created>
  <dcterms:modified xsi:type="dcterms:W3CDTF">2021-08-18T07:42:00Z</dcterms:modified>
</cp:coreProperties>
</file>