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D1A" w:rsidRPr="00C36535" w:rsidRDefault="00C3653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6535">
        <w:rPr>
          <w:rFonts w:ascii="Times New Roman" w:hAnsi="Times New Roman" w:cs="Times New Roman"/>
          <w:b/>
          <w:sz w:val="24"/>
          <w:szCs w:val="24"/>
        </w:rPr>
        <w:t>Rezultati</w:t>
      </w:r>
      <w:proofErr w:type="spellEnd"/>
      <w:r w:rsidRPr="00C365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535">
        <w:rPr>
          <w:rFonts w:ascii="Times New Roman" w:hAnsi="Times New Roman" w:cs="Times New Roman"/>
          <w:b/>
          <w:sz w:val="24"/>
          <w:szCs w:val="24"/>
        </w:rPr>
        <w:t>ispita</w:t>
      </w:r>
      <w:proofErr w:type="spellEnd"/>
      <w:r w:rsidRPr="00C365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535">
        <w:rPr>
          <w:rFonts w:ascii="Times New Roman" w:hAnsi="Times New Roman" w:cs="Times New Roman"/>
          <w:b/>
          <w:sz w:val="24"/>
          <w:szCs w:val="24"/>
        </w:rPr>
        <w:t>iza</w:t>
      </w:r>
      <w:proofErr w:type="spellEnd"/>
      <w:r w:rsidRPr="00C365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535">
        <w:rPr>
          <w:rFonts w:ascii="Times New Roman" w:hAnsi="Times New Roman" w:cs="Times New Roman"/>
          <w:b/>
          <w:sz w:val="24"/>
          <w:szCs w:val="24"/>
        </w:rPr>
        <w:t>Studija</w:t>
      </w:r>
      <w:proofErr w:type="spellEnd"/>
      <w:r w:rsidRPr="00C365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6535">
        <w:rPr>
          <w:rFonts w:ascii="Times New Roman" w:hAnsi="Times New Roman" w:cs="Times New Roman"/>
          <w:b/>
          <w:sz w:val="24"/>
          <w:szCs w:val="24"/>
        </w:rPr>
        <w:t>kulture</w:t>
      </w:r>
      <w:proofErr w:type="spellEnd"/>
      <w:r w:rsidRPr="00C36535">
        <w:rPr>
          <w:rFonts w:ascii="Times New Roman" w:hAnsi="Times New Roman" w:cs="Times New Roman"/>
          <w:b/>
          <w:sz w:val="24"/>
          <w:szCs w:val="24"/>
        </w:rPr>
        <w:t>, 6. 7. 2024.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2440"/>
        <w:gridCol w:w="2201"/>
        <w:gridCol w:w="2075"/>
      </w:tblGrid>
      <w:tr w:rsidR="00C36535" w:rsidRPr="00C36535" w:rsidTr="00C36535">
        <w:tc>
          <w:tcPr>
            <w:tcW w:w="2301" w:type="dxa"/>
          </w:tcPr>
          <w:p w:rsidR="00C36535" w:rsidRPr="00C36535" w:rsidRDefault="00C3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535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C36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535">
              <w:rPr>
                <w:rFonts w:ascii="Times New Roman" w:hAnsi="Times New Roman" w:cs="Times New Roman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2440" w:type="dxa"/>
          </w:tcPr>
          <w:p w:rsidR="00C36535" w:rsidRPr="00C36535" w:rsidRDefault="00C3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535">
              <w:rPr>
                <w:rFonts w:ascii="Times New Roman" w:hAnsi="Times New Roman" w:cs="Times New Roman"/>
                <w:sz w:val="24"/>
                <w:szCs w:val="24"/>
              </w:rPr>
              <w:t>Prezentacije</w:t>
            </w:r>
            <w:proofErr w:type="spellEnd"/>
          </w:p>
        </w:tc>
        <w:tc>
          <w:tcPr>
            <w:tcW w:w="2201" w:type="dxa"/>
          </w:tcPr>
          <w:p w:rsidR="00C36535" w:rsidRPr="00C36535" w:rsidRDefault="00C3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535">
              <w:rPr>
                <w:rFonts w:ascii="Times New Roman" w:hAnsi="Times New Roman" w:cs="Times New Roman"/>
                <w:sz w:val="24"/>
                <w:szCs w:val="24"/>
              </w:rPr>
              <w:t>Ispit</w:t>
            </w:r>
            <w:proofErr w:type="spellEnd"/>
          </w:p>
        </w:tc>
        <w:tc>
          <w:tcPr>
            <w:tcW w:w="2075" w:type="dxa"/>
          </w:tcPr>
          <w:p w:rsidR="00C36535" w:rsidRPr="00C36535" w:rsidRDefault="00C3653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36535">
              <w:rPr>
                <w:rFonts w:ascii="Times New Roman" w:hAnsi="Times New Roman" w:cs="Times New Roman"/>
                <w:sz w:val="24"/>
                <w:szCs w:val="24"/>
              </w:rPr>
              <w:t>Kona</w:t>
            </w:r>
            <w:proofErr w:type="spellStart"/>
            <w:r w:rsidRPr="00C3653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čna</w:t>
            </w:r>
            <w:proofErr w:type="spellEnd"/>
            <w:r w:rsidRPr="00C3653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ocena </w:t>
            </w:r>
          </w:p>
        </w:tc>
      </w:tr>
      <w:tr w:rsidR="00C36535" w:rsidRPr="00C36535" w:rsidTr="00C36535">
        <w:tc>
          <w:tcPr>
            <w:tcW w:w="2301" w:type="dxa"/>
          </w:tcPr>
          <w:p w:rsidR="00C36535" w:rsidRPr="00C36535" w:rsidRDefault="00C3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535">
              <w:rPr>
                <w:rFonts w:ascii="Times New Roman" w:hAnsi="Times New Roman" w:cs="Times New Roman"/>
                <w:sz w:val="24"/>
                <w:szCs w:val="24"/>
              </w:rPr>
              <w:t>136/2023</w:t>
            </w:r>
          </w:p>
        </w:tc>
        <w:tc>
          <w:tcPr>
            <w:tcW w:w="2440" w:type="dxa"/>
          </w:tcPr>
          <w:p w:rsidR="00C36535" w:rsidRPr="00C36535" w:rsidRDefault="00C3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5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01" w:type="dxa"/>
          </w:tcPr>
          <w:p w:rsidR="00C36535" w:rsidRPr="00C36535" w:rsidRDefault="00C3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53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75" w:type="dxa"/>
          </w:tcPr>
          <w:p w:rsidR="00C36535" w:rsidRPr="00C36535" w:rsidRDefault="00C36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535">
              <w:rPr>
                <w:rFonts w:ascii="Times New Roman" w:hAnsi="Times New Roman" w:cs="Times New Roman"/>
                <w:sz w:val="24"/>
                <w:szCs w:val="24"/>
              </w:rPr>
              <w:t xml:space="preserve">8 (78 </w:t>
            </w:r>
            <w:proofErr w:type="spellStart"/>
            <w:r w:rsidRPr="00C36535"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 w:rsidRPr="00C365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36535" w:rsidRDefault="00C36535">
      <w:pPr>
        <w:rPr>
          <w:lang w:val="sr-Latn-RS"/>
        </w:rPr>
      </w:pPr>
    </w:p>
    <w:p w:rsidR="009808BE" w:rsidRPr="009808BE" w:rsidRDefault="009808BE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r w:rsidRPr="009808B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Upis ocena, 22. jul u 18:15, kabinet broj 96. </w:t>
      </w:r>
      <w:bookmarkEnd w:id="0"/>
    </w:p>
    <w:sectPr w:rsidR="009808BE" w:rsidRPr="009808BE" w:rsidSect="00D5774B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35"/>
    <w:rsid w:val="009808BE"/>
    <w:rsid w:val="00C36535"/>
    <w:rsid w:val="00D5774B"/>
    <w:rsid w:val="00FA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AAE6A-5478-4F8D-9EEC-B17DC262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2024-07-10T07:36:00Z</dcterms:created>
  <dcterms:modified xsi:type="dcterms:W3CDTF">2024-07-10T07:49:00Z</dcterms:modified>
</cp:coreProperties>
</file>